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3C0A6" w14:textId="685CDD9D" w:rsidR="0045367B" w:rsidRDefault="0045367B" w:rsidP="0045367B">
      <w:pPr>
        <w:jc w:val="both"/>
        <w:rPr>
          <w:rFonts w:ascii="Times New Roman" w:hAnsi="Times New Roman" w:cs="Times New Roman"/>
          <w:color w:val="000000"/>
          <w:lang w:val="en-AU"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val="en-AU" w:eastAsia="en-US"/>
        </w:rPr>
        <w:t>Table 1</w:t>
      </w:r>
      <w:r w:rsidRPr="0045367B">
        <w:rPr>
          <w:rFonts w:ascii="Times New Roman" w:hAnsi="Times New Roman" w:cs="Times New Roman"/>
          <w:b/>
          <w:bCs/>
          <w:color w:val="000000"/>
          <w:lang w:val="en-AU" w:eastAsia="en-US"/>
        </w:rPr>
        <w:t>.</w:t>
      </w:r>
      <w:proofErr w:type="gramEnd"/>
      <w:r w:rsidRPr="0045367B">
        <w:rPr>
          <w:rFonts w:ascii="Times New Roman" w:hAnsi="Times New Roman" w:cs="Times New Roman"/>
          <w:b/>
          <w:bCs/>
          <w:color w:val="000000"/>
          <w:lang w:val="en-AU" w:eastAsia="en-US"/>
        </w:rPr>
        <w:t xml:space="preserve"> </w:t>
      </w:r>
      <w:r w:rsidRPr="0045367B">
        <w:rPr>
          <w:rFonts w:ascii="Times New Roman" w:hAnsi="Times New Roman" w:cs="Times New Roman"/>
          <w:color w:val="000000"/>
          <w:lang w:val="en-AU" w:eastAsia="en-US"/>
        </w:rPr>
        <w:t xml:space="preserve">Descriptive statistics </w:t>
      </w:r>
      <w:r>
        <w:rPr>
          <w:rFonts w:ascii="Times New Roman" w:hAnsi="Times New Roman" w:cs="Times New Roman"/>
          <w:color w:val="000000"/>
          <w:lang w:val="en-AU" w:eastAsia="en-US"/>
        </w:rPr>
        <w:t>summarising</w:t>
      </w:r>
      <w:r w:rsidRPr="0045367B">
        <w:rPr>
          <w:rFonts w:ascii="Times New Roman" w:hAnsi="Times New Roman" w:cs="Times New Roman"/>
          <w:color w:val="000000"/>
          <w:lang w:val="en-AU" w:eastAsia="en-US"/>
        </w:rPr>
        <w:t xml:space="preserve"> test and retest performance of healthy </w:t>
      </w:r>
      <w:r>
        <w:rPr>
          <w:rFonts w:ascii="Times New Roman" w:hAnsi="Times New Roman" w:cs="Times New Roman"/>
          <w:color w:val="000000"/>
          <w:lang w:val="en-AU" w:eastAsia="en-US"/>
        </w:rPr>
        <w:t>controls</w:t>
      </w:r>
      <w:r w:rsidRPr="0045367B">
        <w:rPr>
          <w:rFonts w:ascii="Times New Roman" w:hAnsi="Times New Roman" w:cs="Times New Roman"/>
          <w:color w:val="000000"/>
          <w:lang w:val="en-AU" w:eastAsia="en-US"/>
        </w:rPr>
        <w:t>.</w:t>
      </w:r>
    </w:p>
    <w:p w14:paraId="4DAECE37" w14:textId="77777777" w:rsidR="0045367B" w:rsidRPr="0045367B" w:rsidRDefault="0045367B" w:rsidP="0045367B">
      <w:pPr>
        <w:jc w:val="both"/>
        <w:rPr>
          <w:rFonts w:ascii="Times" w:hAnsi="Times" w:cs="Times New Roman"/>
          <w:sz w:val="20"/>
          <w:szCs w:val="20"/>
          <w:lang w:val="en-AU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656"/>
        <w:gridCol w:w="456"/>
        <w:gridCol w:w="658"/>
        <w:gridCol w:w="457"/>
        <w:gridCol w:w="1692"/>
        <w:gridCol w:w="1560"/>
        <w:gridCol w:w="1753"/>
      </w:tblGrid>
      <w:tr w:rsidR="0045367B" w:rsidRPr="0045367B" w14:paraId="0CD2A67B" w14:textId="77777777" w:rsidTr="0045367B">
        <w:trPr>
          <w:trHeight w:val="56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F25F2B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OCS tasks</w:t>
            </w: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9DDAC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Healthy participants</w:t>
            </w:r>
          </w:p>
          <w:p w14:paraId="1FF9DC4A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(N = 42)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84BD54" w14:textId="77777777" w:rsidR="0045367B" w:rsidRPr="0045367B" w:rsidRDefault="0045367B" w:rsidP="0045367B">
            <w:pPr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Wilcoxon signed rank test</w:t>
            </w:r>
          </w:p>
          <w:p w14:paraId="32600D11" w14:textId="77777777" w:rsidR="0045367B" w:rsidRPr="0045367B" w:rsidRDefault="0045367B" w:rsidP="0045367B">
            <w:pPr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p-value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E21EF1" w14:textId="77777777" w:rsidR="0045367B" w:rsidRPr="0045367B" w:rsidRDefault="0045367B" w:rsidP="0045367B">
            <w:pPr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Exact score agreement</w:t>
            </w:r>
          </w:p>
          <w:p w14:paraId="62C9CE41" w14:textId="77777777" w:rsidR="0045367B" w:rsidRPr="0045367B" w:rsidRDefault="0045367B" w:rsidP="0045367B">
            <w:pPr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72FA711F" w14:textId="77777777" w:rsidR="0045367B" w:rsidRPr="0045367B" w:rsidRDefault="0045367B" w:rsidP="0045367B">
            <w:pPr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Pearson correlation coefficient</w:t>
            </w:r>
          </w:p>
        </w:tc>
      </w:tr>
      <w:tr w:rsidR="0045367B" w:rsidRPr="0045367B" w14:paraId="068AF2CE" w14:textId="77777777" w:rsidTr="007E0F56"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084965AC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CE38AD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First test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60F95F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Second test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6F4B9803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4213AE84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081AC883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</w:p>
        </w:tc>
      </w:tr>
      <w:tr w:rsidR="0045367B" w:rsidRPr="0045367B" w14:paraId="2B1890D9" w14:textId="77777777" w:rsidTr="007E0F56"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1B917891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CB2134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Mean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C58928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SD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2B7F07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Mean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4EB90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SD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64BDB9BE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5D8BA455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512C49D0" w14:textId="77777777" w:rsidR="0045367B" w:rsidRPr="0045367B" w:rsidRDefault="0045367B" w:rsidP="0045367B">
            <w:pPr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</w:p>
        </w:tc>
      </w:tr>
      <w:tr w:rsidR="0045367B" w:rsidRPr="0045367B" w14:paraId="05CAC1DC" w14:textId="77777777" w:rsidTr="007E0F56"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7997F7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Picture Naming, accuracy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C7D558" w14:textId="0CFE248A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50590C" w14:textId="1B97AA09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49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51786" w14:textId="7F17F63E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143450" w14:textId="45CE37C4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7C997" w14:textId="53B0038E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6D683E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44E9D2" w14:textId="6EEEBB72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73**</w:t>
            </w:r>
          </w:p>
        </w:tc>
      </w:tr>
      <w:tr w:rsidR="0045367B" w:rsidRPr="0045367B" w14:paraId="59ED537E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7BBA9D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Picture pointing,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B2F183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E8335E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074B87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E96498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C4D9F0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980EF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044C3B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X</w:t>
            </w:r>
          </w:p>
        </w:tc>
      </w:tr>
      <w:tr w:rsidR="0045367B" w:rsidRPr="0045367B" w14:paraId="3EC1E800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A8DD5F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Orientation,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413BC2" w14:textId="663D8F1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9E6ECD" w14:textId="46E51F2E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0D6DF1" w14:textId="50562666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3F6442" w14:textId="3A7776D2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F60A2B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11DCB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10A61F" w14:textId="10FA03A4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00**</w:t>
            </w:r>
          </w:p>
        </w:tc>
      </w:tr>
      <w:tr w:rsidR="0045367B" w:rsidRPr="0045367B" w14:paraId="1B60A90C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EE21B1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Visual Field,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8F4709" w14:textId="4855FB28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A505E6" w14:textId="18C2EE87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E03C65" w14:textId="37B6D3CE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79C17D" w14:textId="3075485B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00A73D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1C85EF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AF333" w14:textId="295BA615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00**</w:t>
            </w:r>
          </w:p>
        </w:tc>
      </w:tr>
      <w:tr w:rsidR="0045367B" w:rsidRPr="0045367B" w14:paraId="7E8C97DE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41E9B4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Sentence Reading,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AF8F03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0E19CB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0040F6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C8EA64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4F40B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A30B2F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F0E4F6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X</w:t>
            </w:r>
          </w:p>
        </w:tc>
      </w:tr>
      <w:tr w:rsidR="0045367B" w:rsidRPr="0045367B" w14:paraId="022F5D3B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AB0C11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Number Writing,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FAE216" w14:textId="49EB4121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C02DDA" w14:textId="79EF06E3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ABBF17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CEA65C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0C91A" w14:textId="3244C5FE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BFAE55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8FBC17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X</w:t>
            </w:r>
          </w:p>
        </w:tc>
      </w:tr>
      <w:tr w:rsidR="0045367B" w:rsidRPr="0045367B" w14:paraId="774C9B73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184D9D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Calculation,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6679AE" w14:textId="22688D41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56DA42" w14:textId="30FE8591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FFEBD9" w14:textId="33D528F2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079D75" w14:textId="2CDAE9D1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3038C4" w14:textId="42B0853C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E97F0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1798C4" w14:textId="49A564C9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59**</w:t>
            </w:r>
          </w:p>
        </w:tc>
      </w:tr>
      <w:tr w:rsidR="0045367B" w:rsidRPr="0045367B" w14:paraId="13ABB6DA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47B8B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Broken Hearts,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346B92" w14:textId="19A82850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45.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0FA557" w14:textId="10F9CFB7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46EAA0" w14:textId="237A2E77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45.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A3C4CF" w14:textId="638EFB28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C1F404" w14:textId="43867BF9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BB2DD9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DAA2FE" w14:textId="00A84DA6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80**</w:t>
            </w:r>
          </w:p>
        </w:tc>
      </w:tr>
      <w:tr w:rsidR="0045367B" w:rsidRPr="0045367B" w14:paraId="274459B3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929519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Broken Hearts, space asymmetry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6EB9FF" w14:textId="63395765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-0.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E24447" w14:textId="6FD8E8C8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622D11" w14:textId="318578B7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-0.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678D69" w14:textId="41EDDBA0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A8E3BE" w14:textId="57EBF102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5B5C8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8B979F" w14:textId="425EB4D0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07</w:t>
            </w:r>
          </w:p>
        </w:tc>
      </w:tr>
      <w:tr w:rsidR="0045367B" w:rsidRPr="0045367B" w14:paraId="669AE027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31DE94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Gesture Imitation,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34903D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8E17AD" w14:textId="6D7AD3A9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2F256E" w14:textId="36B2C743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11.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BBE824" w14:textId="3DAE8A1A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C59E98" w14:textId="2D67D433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620E41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C98FB6" w14:textId="757B2B21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94**</w:t>
            </w:r>
          </w:p>
        </w:tc>
      </w:tr>
      <w:tr w:rsidR="0045367B" w:rsidRPr="0045367B" w14:paraId="783F83F9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962A5B" w14:textId="50E8EAB8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Verbal recall</w:t>
            </w: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E3DE5E" w14:textId="6C4EBA5A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D698E8" w14:textId="56AB9BE7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B4F78B" w14:textId="4694B9C3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893B42" w14:textId="564384EF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B30973" w14:textId="0F17D934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7E5CA5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B4CD95" w14:textId="5A60BFD7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86**</w:t>
            </w:r>
          </w:p>
        </w:tc>
      </w:tr>
      <w:tr w:rsidR="0045367B" w:rsidRPr="0045367B" w14:paraId="40E44C90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6E629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Verbal recognition,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A892B9" w14:textId="4CE052C6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11CFA0" w14:textId="3FAC7DD0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56EFE3" w14:textId="1E66A1E2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3DAB3C" w14:textId="29273CDE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DEF97B" w14:textId="5C01AB04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5D7F8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B41B2" w14:textId="7CB4CC3E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85**</w:t>
            </w:r>
          </w:p>
        </w:tc>
      </w:tr>
      <w:tr w:rsidR="0045367B" w:rsidRPr="0045367B" w14:paraId="0DC1DCFE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5A16BE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Episodic recognition,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27361D" w14:textId="2201BBE2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53CE21" w14:textId="532BD1E8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17886D" w14:textId="0ED6520B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D99F87" w14:textId="5C145C64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C9E764" w14:textId="04FA7F2A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BED001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3E86B0" w14:textId="56B46303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56**</w:t>
            </w:r>
          </w:p>
        </w:tc>
      </w:tr>
      <w:tr w:rsidR="0045367B" w:rsidRPr="0045367B" w14:paraId="7594A462" w14:textId="77777777" w:rsidTr="0045367B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47A196" w14:textId="77777777" w:rsidR="0045367B" w:rsidRPr="0045367B" w:rsidRDefault="0045367B" w:rsidP="0045367B">
            <w:pPr>
              <w:spacing w:line="2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Mixed Executive task,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0EE2DE" w14:textId="6956C1E0" w:rsidR="0045367B" w:rsidRPr="0045367B" w:rsidRDefault="000B274D" w:rsidP="0045367B">
            <w:pPr>
              <w:spacing w:line="2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12.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221D4B" w14:textId="24597F02" w:rsidR="0045367B" w:rsidRPr="0045367B" w:rsidRDefault="000B274D" w:rsidP="0045367B">
            <w:pPr>
              <w:spacing w:line="2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CA7407" w14:textId="4039157D" w:rsidR="0045367B" w:rsidRPr="0045367B" w:rsidRDefault="000B274D" w:rsidP="0045367B">
            <w:pPr>
              <w:spacing w:line="2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12.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D209B5" w14:textId="5EB2ECF1" w:rsidR="0045367B" w:rsidRPr="0045367B" w:rsidRDefault="000B274D" w:rsidP="0045367B">
            <w:pPr>
              <w:spacing w:line="2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CB4470" w14:textId="77777777" w:rsidR="0045367B" w:rsidRPr="0045367B" w:rsidRDefault="0045367B" w:rsidP="0045367B">
            <w:pPr>
              <w:spacing w:line="2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0D54CD" w14:textId="77777777" w:rsidR="0045367B" w:rsidRPr="0045367B" w:rsidRDefault="0045367B" w:rsidP="0045367B">
            <w:pPr>
              <w:spacing w:line="2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7B2DB1" w14:textId="4A8E2F3D" w:rsidR="0045367B" w:rsidRPr="0045367B" w:rsidRDefault="000B274D" w:rsidP="0045367B">
            <w:pPr>
              <w:spacing w:line="2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97**</w:t>
            </w:r>
          </w:p>
        </w:tc>
      </w:tr>
      <w:tr w:rsidR="0045367B" w:rsidRPr="0045367B" w14:paraId="3771887D" w14:textId="77777777" w:rsidTr="0045367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62732F92" w14:textId="77777777" w:rsidR="0045367B" w:rsidRPr="0045367B" w:rsidRDefault="0045367B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US"/>
              </w:rPr>
              <w:t>Executive score, accuracy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77F4EA7F" w14:textId="083B28CE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-0.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09D51103" w14:textId="2708AD73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4DFA51C4" w14:textId="2C528753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-0.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1FB674" w14:textId="16D3FE28" w:rsidR="0045367B" w:rsidRPr="0045367B" w:rsidRDefault="000B274D" w:rsidP="0045367B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A74959" w14:textId="5933C943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B5A091" w14:textId="77777777" w:rsidR="0045367B" w:rsidRPr="0045367B" w:rsidRDefault="0045367B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hideMark/>
          </w:tcPr>
          <w:p w14:paraId="34DDAE39" w14:textId="46E657C3" w:rsidR="0045367B" w:rsidRPr="0045367B" w:rsidRDefault="000B274D" w:rsidP="0045367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1.</w:t>
            </w:r>
            <w:r w:rsidR="0045367B" w:rsidRPr="004536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AU" w:eastAsia="en-US"/>
              </w:rPr>
              <w:t>00**</w:t>
            </w:r>
          </w:p>
        </w:tc>
      </w:tr>
    </w:tbl>
    <w:p w14:paraId="2053B3B0" w14:textId="4FB85D90" w:rsidR="00472AB6" w:rsidRPr="00E85D3F" w:rsidRDefault="0045367B" w:rsidP="00E85D3F">
      <w:pPr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45367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AU" w:eastAsia="en-US"/>
        </w:rPr>
        <w:t xml:space="preserve">Note. *p &lt; .05; **p &lt; .01; X – Pearson correlation was unable to be computed because at least one group’s scores are constant. </w:t>
      </w:r>
      <w:bookmarkStart w:id="0" w:name="_GoBack"/>
      <w:bookmarkEnd w:id="0"/>
    </w:p>
    <w:sectPr w:rsidR="00472AB6" w:rsidRPr="00E85D3F" w:rsidSect="004F64C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6E"/>
    <w:rsid w:val="00016DBB"/>
    <w:rsid w:val="00023AF4"/>
    <w:rsid w:val="000900CD"/>
    <w:rsid w:val="000A166E"/>
    <w:rsid w:val="000B274D"/>
    <w:rsid w:val="00113C84"/>
    <w:rsid w:val="00181D0B"/>
    <w:rsid w:val="001C5048"/>
    <w:rsid w:val="00207A5A"/>
    <w:rsid w:val="00251191"/>
    <w:rsid w:val="0027555D"/>
    <w:rsid w:val="002D3563"/>
    <w:rsid w:val="002D4583"/>
    <w:rsid w:val="002E32B8"/>
    <w:rsid w:val="00353F72"/>
    <w:rsid w:val="00370B86"/>
    <w:rsid w:val="003C6D1C"/>
    <w:rsid w:val="003F2873"/>
    <w:rsid w:val="003F37A7"/>
    <w:rsid w:val="003F755D"/>
    <w:rsid w:val="00404B60"/>
    <w:rsid w:val="00423765"/>
    <w:rsid w:val="00442571"/>
    <w:rsid w:val="0045367B"/>
    <w:rsid w:val="00454DCB"/>
    <w:rsid w:val="00472AB6"/>
    <w:rsid w:val="00493437"/>
    <w:rsid w:val="004F1568"/>
    <w:rsid w:val="004F64CA"/>
    <w:rsid w:val="00523D20"/>
    <w:rsid w:val="00556B61"/>
    <w:rsid w:val="005E6D16"/>
    <w:rsid w:val="006767A8"/>
    <w:rsid w:val="006E25D0"/>
    <w:rsid w:val="006E3D61"/>
    <w:rsid w:val="006F55A7"/>
    <w:rsid w:val="0072799C"/>
    <w:rsid w:val="00753B64"/>
    <w:rsid w:val="007C420E"/>
    <w:rsid w:val="007E0F56"/>
    <w:rsid w:val="00902034"/>
    <w:rsid w:val="00987AA0"/>
    <w:rsid w:val="009F6A86"/>
    <w:rsid w:val="00A77C7C"/>
    <w:rsid w:val="00B42D99"/>
    <w:rsid w:val="00B574F7"/>
    <w:rsid w:val="00B766D3"/>
    <w:rsid w:val="00BD1C89"/>
    <w:rsid w:val="00BE5835"/>
    <w:rsid w:val="00CF3305"/>
    <w:rsid w:val="00D531A5"/>
    <w:rsid w:val="00DB4786"/>
    <w:rsid w:val="00DD4EC1"/>
    <w:rsid w:val="00E85D3F"/>
    <w:rsid w:val="00F5233A"/>
    <w:rsid w:val="00FB7741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C5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ragraph">
    <w:name w:val="New paragraph"/>
    <w:basedOn w:val="a"/>
    <w:qFormat/>
    <w:rsid w:val="000A166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aragraph">
    <w:name w:val="Paragraph"/>
    <w:basedOn w:val="a"/>
    <w:next w:val="Newparagraph"/>
    <w:qFormat/>
    <w:rsid w:val="000A166E"/>
    <w:pPr>
      <w:widowControl w:val="0"/>
      <w:spacing w:before="240" w:line="48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a0"/>
    <w:rsid w:val="003F37A7"/>
  </w:style>
  <w:style w:type="character" w:styleId="a3">
    <w:name w:val="Emphasis"/>
    <w:basedOn w:val="a0"/>
    <w:uiPriority w:val="20"/>
    <w:qFormat/>
    <w:rsid w:val="003F37A7"/>
    <w:rPr>
      <w:i/>
      <w:iCs/>
    </w:rPr>
  </w:style>
  <w:style w:type="character" w:styleId="a4">
    <w:name w:val="Hyperlink"/>
    <w:basedOn w:val="a0"/>
    <w:uiPriority w:val="99"/>
    <w:semiHidden/>
    <w:unhideWhenUsed/>
    <w:rsid w:val="003F37A7"/>
    <w:rPr>
      <w:color w:val="0000FF"/>
      <w:u w:val="single"/>
    </w:rPr>
  </w:style>
  <w:style w:type="paragraph" w:customStyle="1" w:styleId="Body">
    <w:name w:val="Body"/>
    <w:rsid w:val="009F6A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a5">
    <w:name w:val="Table Grid"/>
    <w:basedOn w:val="a1"/>
    <w:uiPriority w:val="59"/>
    <w:rsid w:val="00753B64"/>
    <w:rPr>
      <w:kern w:val="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36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ragraph">
    <w:name w:val="New paragraph"/>
    <w:basedOn w:val="a"/>
    <w:qFormat/>
    <w:rsid w:val="000A166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aragraph">
    <w:name w:val="Paragraph"/>
    <w:basedOn w:val="a"/>
    <w:next w:val="Newparagraph"/>
    <w:qFormat/>
    <w:rsid w:val="000A166E"/>
    <w:pPr>
      <w:widowControl w:val="0"/>
      <w:spacing w:before="240" w:line="48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a0"/>
    <w:rsid w:val="003F37A7"/>
  </w:style>
  <w:style w:type="character" w:styleId="a3">
    <w:name w:val="Emphasis"/>
    <w:basedOn w:val="a0"/>
    <w:uiPriority w:val="20"/>
    <w:qFormat/>
    <w:rsid w:val="003F37A7"/>
    <w:rPr>
      <w:i/>
      <w:iCs/>
    </w:rPr>
  </w:style>
  <w:style w:type="character" w:styleId="a4">
    <w:name w:val="Hyperlink"/>
    <w:basedOn w:val="a0"/>
    <w:uiPriority w:val="99"/>
    <w:semiHidden/>
    <w:unhideWhenUsed/>
    <w:rsid w:val="003F37A7"/>
    <w:rPr>
      <w:color w:val="0000FF"/>
      <w:u w:val="single"/>
    </w:rPr>
  </w:style>
  <w:style w:type="paragraph" w:customStyle="1" w:styleId="Body">
    <w:name w:val="Body"/>
    <w:rsid w:val="009F6A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a5">
    <w:name w:val="Table Grid"/>
    <w:basedOn w:val="a1"/>
    <w:uiPriority w:val="59"/>
    <w:rsid w:val="00753B64"/>
    <w:rPr>
      <w:kern w:val="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36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6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09E06854-E8CF-4D83-88BF-D6D50F29B2D3}"/>
</file>

<file path=customXml/itemProps2.xml><?xml version="1.0" encoding="utf-8"?>
<ds:datastoreItem xmlns:ds="http://schemas.openxmlformats.org/officeDocument/2006/customXml" ds:itemID="{8BD28239-D61B-4843-AE1A-BDE2E5DDA7BF}"/>
</file>

<file path=customXml/itemProps3.xml><?xml version="1.0" encoding="utf-8"?>
<ds:datastoreItem xmlns:ds="http://schemas.openxmlformats.org/officeDocument/2006/customXml" ds:itemID="{2360F4A7-81F2-4838-B5ED-B1007999E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Kuzmina, E.1, &amp; Weekes, B.S.2, 3</vt:lpstr>
      <vt:lpstr/>
      <vt:lpstr>1 Center for Multilingualism in So</vt:lpstr>
      <vt:lpstr/>
      <vt:lpstr>2 Laboratory for Communication Science</vt:lpstr>
      <vt:lpstr>Table 1. Loadings of the Rus-BCoS subtests on factors extracted from the rotated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katekuz</dc:creator>
  <cp:lastModifiedBy>Maria</cp:lastModifiedBy>
  <cp:revision>3</cp:revision>
  <dcterms:created xsi:type="dcterms:W3CDTF">2017-04-26T12:48:00Z</dcterms:created>
  <dcterms:modified xsi:type="dcterms:W3CDTF">2017-04-26T12:50:00Z</dcterms:modified>
</cp:coreProperties>
</file>