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AD" w:rsidRPr="00D04DAD" w:rsidRDefault="00D04DAD" w:rsidP="00D04DAD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eastAsia="zh-CN"/>
        </w:rPr>
      </w:pPr>
      <w:r w:rsidRPr="00D04DAD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eastAsia="zh-CN"/>
        </w:rPr>
        <w:t xml:space="preserve">Table 1: Data sources for information integration </w:t>
      </w:r>
    </w:p>
    <w:tbl>
      <w:tblPr>
        <w:tblStyle w:val="TableGrid"/>
        <w:tblW w:w="9514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1560"/>
        <w:gridCol w:w="1559"/>
        <w:gridCol w:w="2977"/>
        <w:gridCol w:w="1701"/>
        <w:gridCol w:w="1702"/>
        <w:gridCol w:w="15"/>
      </w:tblGrid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  <w:hideMark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</w:pPr>
            <w:r w:rsidRPr="00D04DAD"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  <w:t>Data</w:t>
            </w:r>
          </w:p>
        </w:tc>
        <w:tc>
          <w:tcPr>
            <w:tcW w:w="1559" w:type="dxa"/>
            <w:hideMark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</w:pPr>
            <w:r w:rsidRPr="00D04DAD"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  <w:t>Source</w:t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</w:pPr>
            <w:r w:rsidRPr="00D04DAD"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  <w:t>Data and description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</w:pPr>
            <w:r w:rsidRPr="00D04DAD"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  <w:t>Conditions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</w:pPr>
            <w:r w:rsidRPr="00D04DAD"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  <w:lang w:val="en-HK"/>
              </w:rPr>
              <w:t>Country focus</w:t>
            </w:r>
          </w:p>
        </w:tc>
      </w:tr>
      <w:tr w:rsidR="00D04DAD" w:rsidRPr="00D04DAD" w:rsidTr="00D04DAD">
        <w:trPr>
          <w:trHeight w:val="584"/>
        </w:trPr>
        <w:tc>
          <w:tcPr>
            <w:tcW w:w="9514" w:type="dxa"/>
            <w:gridSpan w:val="6"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</w:pPr>
            <w:r w:rsidRPr="00D04DAD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Geographical Information Data 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  <w:hideMark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Pig Density</w:t>
            </w:r>
          </w:p>
        </w:tc>
        <w:tc>
          <w:tcPr>
            <w:tcW w:w="1559" w:type="dxa"/>
            <w:hideMark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i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iCs/>
                <w:sz w:val="20"/>
                <w:szCs w:val="20"/>
              </w:rPr>
              <w:instrText xml:space="preserve"> ADDIN EN.CITE &lt;EndNote&gt;&lt;Cite&gt;&lt;Author&gt;Gilbert&lt;/Author&gt;&lt;Year&gt;2019&lt;/Year&gt;&lt;RecNum&gt;87&lt;/RecNum&gt;&lt;DisplayText&gt;[1]&lt;/DisplayText&gt;&lt;record&gt;&lt;rec-number&gt;87&lt;/rec-number&gt;&lt;foreign-keys&gt;&lt;key app="EN" db-id="pd5xwavzpfvf54e9rf5xw2wqwvev2e0pvfvv" timestamp="1559188591"&gt;87&lt;/key&gt;&lt;/foreign-keys&gt;&lt;ref-type name="Dataset"&gt;59&lt;/ref-type&gt;&lt;contributors&gt;&lt;authors&gt;&lt;author&gt;Gilbert, Marius&lt;/author&gt;&lt;author&gt;Cinardi, Giusepina&lt;/author&gt;&lt;author&gt;Zhao, Qingyou&lt;/author&gt;&lt;author&gt;Tago, Damian&lt;/author&gt;&lt;author&gt;Robinson, Timothy&lt;/author&gt;&lt;/authors&gt;&lt;/contributors&gt;&lt;titles&gt;&lt;title&gt;New global pig data in support of the African Swine Fever epidemics&lt;/title&gt;&lt;/titles&gt;&lt;edition&gt;V1&lt;/edition&gt;&lt;section&gt;2019-02-20 04:38:38.273&lt;/section&gt;&lt;dates&gt;&lt;year&gt;2019&lt;/year&gt;&lt;/dates&gt;&lt;publisher&gt;Harvard Dataverse&lt;/publisher&gt;&lt;reviewed-item&gt;null&lt;/reviewed-item&gt;&lt;urls&gt;&lt;related-urls&gt;&lt;url&gt;https://doi.org/10.7910/DVN/JEV3WA&lt;/url&gt;&lt;/related-urls&gt;&lt;/urls&gt;&lt;electronic-resource-num&gt;doi:10.7910/DVN/JEV3WA&lt;/electronic-resource-num&gt;&lt;/record&gt;&lt;/Cite&gt;&lt;/EndNote&gt;</w:instrText>
            </w:r>
            <w:r w:rsidRPr="00D04DAD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t>[1]</w:t>
            </w:r>
            <w:r w:rsidRPr="00D04DAD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04DAD">
              <w:rPr>
                <w:rFonts w:ascii="Times New Roman" w:hAnsi="Times New Roman"/>
                <w:iCs/>
                <w:sz w:val="20"/>
                <w:szCs w:val="20"/>
              </w:rPr>
              <w:t>Raster maps of pig density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04DAD">
              <w:rPr>
                <w:rFonts w:ascii="Times New Roman" w:hAnsi="Times New Roman"/>
                <w:iCs/>
                <w:sz w:val="20"/>
                <w:szCs w:val="20"/>
              </w:rPr>
              <w:t>Creative Commons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04DAD">
              <w:rPr>
                <w:rFonts w:ascii="Times New Roman" w:hAnsi="Times New Roman"/>
                <w:iCs/>
                <w:sz w:val="20"/>
                <w:szCs w:val="20"/>
              </w:rPr>
              <w:t>Global raster map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  <w:hideMark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Outbreak data</w:t>
            </w:r>
          </w:p>
        </w:tc>
        <w:tc>
          <w:tcPr>
            <w:tcW w:w="1559" w:type="dxa"/>
            <w:hideMark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&lt;EndNote&gt;&lt;Cite&gt;&lt;Author&gt;FAO&lt;/Author&gt;&lt;RecNum&gt;88&lt;/RecNum&gt;&lt;DisplayText&gt;[2, 3]&lt;/DisplayText&gt;&lt;record&gt;&lt;rec-number&gt;88&lt;/rec-number&gt;&lt;foreign-keys&gt;&lt;key app="EN" db-id="pd5xwavzpfvf54e9rf5xw2wqwvev2e0pvfvv" timestamp="1559188779"&gt;88&lt;/key&gt;&lt;/foreign-keys&gt;&lt;ref-type name="Web Page"&gt;12&lt;/ref-type&gt;&lt;contributors&gt;&lt;authors&gt;&lt;author&gt;FAO&lt;/author&gt;&lt;/authors&gt;&lt;/contributors&gt;&lt;titles&gt;&lt;title&gt;EMPRES-i&lt;/title&gt;&lt;/titles&gt;&lt;number&gt;29 May 2019&lt;/number&gt;&lt;dates&gt;&lt;/dates&gt;&lt;urls&gt;&lt;related-urls&gt;&lt;url&gt;http://empres-i.fao.org/ &lt;/url&gt;&lt;/related-urls&gt;&lt;/urls&gt;&lt;/record&gt;&lt;/Cite&gt;&lt;Cite&gt;&lt;Author&gt;OIE&lt;/Author&gt;&lt;Year&gt;2016&lt;/Year&gt;&lt;RecNum&gt;89&lt;/RecNum&gt;&lt;record&gt;&lt;rec-number&gt;89&lt;/rec-number&gt;&lt;foreign-keys&gt;&lt;key app="EN" db-id="pd5xwavzpfvf54e9rf5xw2wqwvev2e0pvfvv" timestamp="1559188964"&gt;89&lt;/key&gt;&lt;/foreign-keys&gt;&lt;ref-type name="Journal Article"&gt;17&lt;/ref-type&gt;&lt;contributors&gt;&lt;authors&gt;&lt;author&gt;OIE&lt;/author&gt;&lt;/authors&gt;&lt;/contributors&gt;&lt;titles&gt;&lt;title&gt;World Animal Health Information Database (WAHID) Interface&lt;/title&gt;&lt;/titles&gt;&lt;dates&gt;&lt;year&gt;2016&lt;/year&gt;&lt;/dates&gt;&lt;urls&gt;&lt;/urls&gt;&lt;/record&gt;&lt;/Cite&gt;&lt;/EndNote&gt;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[2, 3]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04DAD">
              <w:rPr>
                <w:rFonts w:ascii="Times New Roman" w:hAnsi="Times New Roman"/>
                <w:sz w:val="20"/>
                <w:szCs w:val="20"/>
              </w:rPr>
              <w:t xml:space="preserve"> FAO and OIE</w:t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Global and regional distribution of disease. Specific Country-level information on disease events and animal health status, country-level geographical coordinates, of the control and prevention measures in use are provided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Intergovernmental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Grey Literature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 xml:space="preserve">Geographical Information 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&lt;EndNote&gt;&lt;Cite&gt;&lt;Author&gt;Map&lt;/Author&gt;&lt;Year&gt;2019&lt;/Year&gt;&lt;RecNum&gt;90&lt;/RecNum&gt;&lt;DisplayText&gt;[4]&lt;/DisplayText&gt;&lt;record&gt;&lt;rec-number&gt;90&lt;/rec-number&gt;&lt;foreign-keys&gt;&lt;key app="EN" db-id="pd5xwavzpfvf54e9rf5xw2wqwvev2e0pvfvv" timestamp="1559189126"&gt;90&lt;/key&gt;&lt;/foreign-keys&gt;&lt;ref-type name="Web Page"&gt;12&lt;/ref-type&gt;&lt;contributors&gt;&lt;authors&gt;&lt;author&gt;Map, Open Street&lt;/author&gt;&lt;/authors&gt;&lt;/contributors&gt;&lt;titles&gt;&lt;title&gt;Open street map&lt;/title&gt;&lt;secondary-title&gt;Retrieved March&lt;/secondary-title&gt;&lt;/titles&gt;&lt;periodical&gt;&lt;full-title&gt;Retrieved March&lt;/full-title&gt;&lt;/periodical&gt;&lt;pages&gt;2019&lt;/pages&gt;&lt;volume&gt;30&lt;/volume&gt;&lt;dates&gt;&lt;year&gt;2019&lt;/year&gt;&lt;/dates&gt;&lt;urls&gt;&lt;/urls&gt;&lt;/record&gt;&lt;/Cite&gt;&lt;/EndNote&gt;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[4]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Mapping</w:t>
            </w:r>
            <w:r w:rsidR="00C60799">
              <w:rPr>
                <w:rFonts w:ascii="Times New Roman" w:hAnsi="Times New Roman"/>
                <w:sz w:val="20"/>
                <w:szCs w:val="20"/>
              </w:rPr>
              <w:t xml:space="preserve"> of the ports, road networks</w:t>
            </w:r>
            <w:r w:rsidR="003E742F">
              <w:rPr>
                <w:rFonts w:ascii="Times New Roman" w:hAnsi="Times New Roman"/>
                <w:sz w:val="20"/>
                <w:szCs w:val="20"/>
              </w:rPr>
              <w:t xml:space="preserve"> (except for Vietnam)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Open Database License (</w:t>
            </w:r>
            <w:proofErr w:type="spellStart"/>
            <w:r w:rsidRPr="00D04DAD">
              <w:rPr>
                <w:rFonts w:ascii="Times New Roman" w:hAnsi="Times New Roman"/>
                <w:sz w:val="20"/>
                <w:szCs w:val="20"/>
              </w:rPr>
              <w:t>ODbL</w:t>
            </w:r>
            <w:proofErr w:type="spellEnd"/>
            <w:r w:rsidRPr="00D04DAD">
              <w:rPr>
                <w:rFonts w:ascii="Times New Roman" w:hAnsi="Times New Roman"/>
                <w:sz w:val="20"/>
                <w:szCs w:val="20"/>
              </w:rPr>
              <w:t>) (Crowd sourced)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Cambodia, Laos, Myanmar, 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 xml:space="preserve">GIS </w:t>
            </w:r>
            <w:proofErr w:type="spellStart"/>
            <w:r w:rsidRPr="00D04DAD">
              <w:rPr>
                <w:rFonts w:ascii="Times New Roman" w:hAnsi="Times New Roman"/>
                <w:sz w:val="20"/>
                <w:szCs w:val="20"/>
              </w:rPr>
              <w:t>shapefiles</w:t>
            </w:r>
            <w:proofErr w:type="spellEnd"/>
            <w:r w:rsidRPr="00D04DAD">
              <w:rPr>
                <w:rFonts w:ascii="Times New Roman" w:hAnsi="Times New Roman"/>
                <w:sz w:val="20"/>
                <w:szCs w:val="20"/>
              </w:rPr>
              <w:t xml:space="preserve"> for countries</w:t>
            </w:r>
            <w:r w:rsidR="00C607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 xml:space="preserve">Owner: Asian Development Bank (ADB) 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&lt;EndNote&gt;&lt;Cite&gt;&lt;Author&gt;Asian Development Bank Environment Operations Center&lt;/Author&gt;&lt;Year&gt;2012&lt;/Year&gt;&lt;RecNum&gt;91&lt;/RecNum&gt;&lt;DisplayText&gt;[5]&lt;/DisplayText&gt;&lt;record&gt;&lt;rec-number&gt;91&lt;/rec-number&gt;&lt;foreign-keys&gt;&lt;key app="EN" db-id="pd5xwavzpfvf54e9rf5xw2wqwvev2e0pvfvv" timestamp="1559189573"&gt;91&lt;/key&gt;&lt;/foreign-keys&gt;&lt;ref-type name="Web Page"&gt;12&lt;/ref-type&gt;&lt;contributors&gt;&lt;authors&gt;&lt;author&gt;Asian Development Bank Environment Operations Center,&lt;/author&gt;&lt;/authors&gt;&lt;/contributors&gt;&lt;titles&gt;&lt;title&gt;Greater Mekong Subregion rail links 2012&lt;/title&gt;&lt;/titles&gt;&lt;volume&gt;2019&lt;/volume&gt;&lt;number&gt;10 January 2019&lt;/number&gt;&lt;dates&gt;&lt;year&gt;2012&lt;/year&gt;&lt;/dates&gt;&lt;urls&gt;&lt;/urls&gt;&lt;/record&gt;&lt;/Cite&gt;&lt;/EndNote&gt;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[5]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 xml:space="preserve">Transportation infrastructure and </w:t>
            </w:r>
            <w:proofErr w:type="spellStart"/>
            <w:r w:rsidRPr="00D04DAD">
              <w:rPr>
                <w:rFonts w:ascii="Times New Roman" w:hAnsi="Times New Roman"/>
                <w:sz w:val="20"/>
                <w:szCs w:val="20"/>
              </w:rPr>
              <w:t>shapefiles</w:t>
            </w:r>
            <w:proofErr w:type="spellEnd"/>
            <w:r w:rsidRPr="00D04DAD">
              <w:rPr>
                <w:rFonts w:ascii="Times New Roman" w:hAnsi="Times New Roman"/>
                <w:sz w:val="20"/>
                <w:szCs w:val="20"/>
              </w:rPr>
              <w:t xml:space="preserve"> for countries (administrative level 1)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Open data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(Grey Literature)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Vietnam, Cambodia, Laos, Myanmar, 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Geographical Information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Google Maps (www.google.com)</w:t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Border identification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Port verification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Airport verification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Cross-validation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 xml:space="preserve">Commercial  </w:t>
            </w:r>
          </w:p>
        </w:tc>
        <w:tc>
          <w:tcPr>
            <w:tcW w:w="1702" w:type="dxa"/>
          </w:tcPr>
          <w:p w:rsidR="00D04DAD" w:rsidRPr="00D04DAD" w:rsidRDefault="00C60799" w:rsidP="00D04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China, </w:t>
            </w:r>
            <w:r w:rsidR="00D04DAD" w:rsidRPr="00D04DAD">
              <w:rPr>
                <w:rFonts w:ascii="Times New Roman" w:hAnsi="Times New Roman"/>
                <w:sz w:val="20"/>
                <w:szCs w:val="20"/>
              </w:rPr>
              <w:t>Vietnam, Cambodia, Laos, Myanmar, Thailand</w:t>
            </w:r>
          </w:p>
        </w:tc>
      </w:tr>
      <w:tr w:rsidR="00D04DAD" w:rsidRPr="00D04DAD" w:rsidTr="00D04DAD">
        <w:trPr>
          <w:trHeight w:val="584"/>
        </w:trPr>
        <w:tc>
          <w:tcPr>
            <w:tcW w:w="9514" w:type="dxa"/>
            <w:gridSpan w:val="6"/>
          </w:tcPr>
          <w:p w:rsidR="00D04DAD" w:rsidRPr="00D04DAD" w:rsidRDefault="00D04DAD" w:rsidP="00D04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4DAD">
              <w:rPr>
                <w:rFonts w:ascii="Times New Roman" w:hAnsi="Times New Roman"/>
                <w:b/>
                <w:sz w:val="20"/>
                <w:szCs w:val="20"/>
              </w:rPr>
              <w:t>Asean</w:t>
            </w:r>
            <w:proofErr w:type="spellEnd"/>
            <w:r w:rsidRPr="00D04DAD">
              <w:rPr>
                <w:rFonts w:ascii="Times New Roman" w:hAnsi="Times New Roman"/>
                <w:b/>
                <w:sz w:val="20"/>
                <w:szCs w:val="20"/>
              </w:rPr>
              <w:t xml:space="preserve"> Highway and TAR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Road networks across the GMS</w:t>
            </w:r>
            <w:r w:rsidR="003E742F">
              <w:rPr>
                <w:rFonts w:ascii="Times New Roman" w:hAnsi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&lt;EndNote&gt;&lt;Cite&gt;&lt;Author&gt;UN ESCAP Asian Highway for Member states (ESCAP)&lt;/Author&gt;&lt;Year&gt;2017&lt;/Year&gt;&lt;RecNum&gt;93&lt;/RecNum&gt;&lt;DisplayText&gt;[6]&lt;/DisplayText&gt;&lt;record&gt;&lt;rec-number&gt;93&lt;/rec-number&gt;&lt;foreign-keys&gt;&lt;key app="EN" db-id="pd5xwavzpfvf54e9rf5xw2wqwvev2e0pvfvv" timestamp="1559195116"&gt;93&lt;/key&gt;&lt;/foreign-keys&gt;&lt;ref-type name="Web Page"&gt;12&lt;/ref-type&gt;&lt;contributors&gt;&lt;authors&gt;&lt;author&gt;UN ESCAP Asian Highway for Member states (ESCAP),&lt;/author&gt;&lt;/authors&gt;&lt;/contributors&gt;&lt;titles&gt;&lt;/titles&gt;&lt;number&gt;29 March 2019&lt;/number&gt;&lt;dates&gt;&lt;year&gt;2017&lt;/year&gt;&lt;/dates&gt;&lt;urls&gt;&lt;related-urls&gt;&lt;url&gt;https://www.unescap.org/resources/status-asian-highway-member-countries&lt;/url&gt;&lt;/related-urls&gt;&lt;/urls&gt;&lt;/record&gt;&lt;/Cite&gt;&lt;/EndNote&gt;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[6]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Road networks across ASEAN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Intergovernmental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Grey Literature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Cambodia, Laos, Myanmar, 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Connecting highways across  the GMS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&lt;EndNote&gt;&lt;Cite&gt;&lt;Author&gt;Association of Southeast Asian Nations (ASEAN)&lt;/Author&gt;&lt;Year&gt;2012&lt;/Year&gt;&lt;RecNum&gt;94&lt;/RecNum&gt;&lt;DisplayText&gt;[7]&lt;/DisplayText&gt;&lt;record&gt;&lt;rec-number&gt;94&lt;/rec-number&gt;&lt;foreign-keys&gt;&lt;key app="EN" db-id="pd5xwavzpfvf54e9rf5xw2wqwvev2e0pvfvv" timestamp="1559195246"&gt;94&lt;/key&gt;&lt;/foreign-keys&gt;&lt;ref-type name="Web Page"&gt;12&lt;/ref-type&gt;&lt;contributors&gt;&lt;authors&gt;&lt;author&gt;Association of Southeast Asian Nations (ASEAN),&lt;/author&gt;&lt;/authors&gt;&lt;/contributors&gt;&lt;titles&gt;&lt;title&gt;Annex A ASEAN Highway Network&lt;/title&gt;&lt;/titles&gt;&lt;dates&gt;&lt;year&gt;2012&lt;/year&gt;&lt;/dates&gt;&lt;urls&gt;&lt;related-urls&gt;&lt;url&gt;https://asean.org/?static_post=annex-a-asean-highway-network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[7]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City and seaport road connections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Intergovernmental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Grey Literature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Cambodia, Laos, Myanmar, 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TAR (Rail)</w:t>
            </w:r>
            <w:r w:rsidR="00C607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 xml:space="preserve">Owner: Asian Development Bank (ADB) 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&lt;EndNote&gt;&lt;Cite&gt;&lt;Author&gt;Asian Development Bank Environment Operations Center&lt;/Author&gt;&lt;Year&gt;2012&lt;/Year&gt;&lt;RecNum&gt;91&lt;/RecNum&gt;&lt;DisplayText&gt;[5]&lt;/DisplayText&gt;&lt;record&gt;&lt;rec-number&gt;91&lt;/rec-number&gt;&lt;foreign-keys&gt;&lt;key app="EN" db-id="pd5xwavzpfvf54e9rf5xw2wqwvev2e0pvfvv" timestamp="1559189573"&gt;91&lt;/key&gt;&lt;/foreign-keys&gt;&lt;ref-type name="Web Page"&gt;12&lt;/ref-type&gt;&lt;contributors&gt;&lt;authors&gt;&lt;author&gt;Asian Development Bank Environment Operations Center,&lt;/author&gt;&lt;/authors&gt;&lt;/contributors&gt;&lt;titles&gt;&lt;title&gt;Greater Mekong Subregion rail links 2012&lt;/title&gt;&lt;/titles&gt;&lt;volume&gt;2019&lt;/volume&gt;&lt;number&gt;10 January 2019&lt;/number&gt;&lt;dates&gt;&lt;year&gt;2012&lt;/year&gt;&lt;/dates&gt;&lt;urls&gt;&lt;/urls&gt;&lt;/record&gt;&lt;/Cite&gt;&lt;/EndNote&gt;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[5]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Del="00DA190E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Rail roads across ASEAN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Intergovernmental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Grey Literature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Cambodia, Laos, Myanmar, Thailand</w:t>
            </w:r>
          </w:p>
        </w:tc>
      </w:tr>
      <w:tr w:rsidR="00D04DAD" w:rsidRPr="00D04DAD" w:rsidTr="00D04DAD">
        <w:trPr>
          <w:trHeight w:val="584"/>
        </w:trPr>
        <w:tc>
          <w:tcPr>
            <w:tcW w:w="9514" w:type="dxa"/>
            <w:gridSpan w:val="6"/>
          </w:tcPr>
          <w:p w:rsidR="00D04DAD" w:rsidRPr="00D04DAD" w:rsidRDefault="00D04DAD" w:rsidP="00D04DAD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</w:rPr>
            </w:pPr>
            <w:r w:rsidRPr="00D04DAD">
              <w:rPr>
                <w:rFonts w:ascii="Times New Roman" w:eastAsiaTheme="majorEastAsia" w:hAnsi="Times New Roman" w:cstheme="majorBidi"/>
                <w:b/>
                <w:color w:val="000000" w:themeColor="text1"/>
                <w:sz w:val="20"/>
                <w:szCs w:val="20"/>
              </w:rPr>
              <w:t>Port Data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Port data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&lt;EndNote&gt;&lt;Cite&gt;&lt;Author&gt;Telle&lt;/Author&gt;&lt;Year&gt;2017&lt;/Year&gt;&lt;RecNum&gt;95&lt;/RecNum&gt;&lt;DisplayText&gt;[8]&lt;/DisplayText&gt;&lt;record&gt;&lt;rec-number&gt;95&lt;/rec-number&gt;&lt;foreign-keys&gt;&lt;key app="EN" db-id="pd5xwavzpfvf54e9rf5xw2wqwvev2e0pvfvv" timestamp="1559195388"&gt;95&lt;/key&gt;&lt;/foreign-keys&gt;&lt;ref-type name="Web Page"&gt;12&lt;/ref-type&gt;&lt;contributors&gt;&lt;authors&gt;&lt;author&gt;Telle, Brandon&lt;/author&gt;&lt;/authors&gt;&lt;/contributors&gt;&lt;titles&gt;&lt;title&gt;Cruise Ship Locations from 2003 -2017&lt;/title&gt;&lt;/titles&gt;&lt;dates&gt;&lt;year&gt;2017&lt;/year&gt;&lt;/dates&gt;&lt;urls&gt;&lt;related-urls&gt;&lt;url&gt;https://data.world/brandon-telle/cruise-ship-locations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[8]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04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Passenger ports and terminal locations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Creative Commons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(Informal)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04DAD">
              <w:rPr>
                <w:rFonts w:ascii="Times New Roman" w:hAnsi="Times New Roman"/>
                <w:sz w:val="20"/>
                <w:szCs w:val="20"/>
              </w:rPr>
              <w:t>Licence</w:t>
            </w:r>
            <w:proofErr w:type="spellEnd"/>
            <w:r w:rsidRPr="00D04DAD">
              <w:rPr>
                <w:rFonts w:ascii="Times New Roman" w:hAnsi="Times New Roman"/>
                <w:sz w:val="20"/>
                <w:szCs w:val="20"/>
              </w:rPr>
              <w:t>: CC-BY) – Brandon Telle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Cambodia, Laos, Myanmar, 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Port data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&lt;EndNote&gt;&lt;Cite&gt;&lt;Author&gt;Anon.&lt;/Author&gt;&lt;Year&gt;2018&lt;/Year&gt;&lt;RecNum&gt;96&lt;/RecNum&gt;&lt;DisplayText&gt;[9]&lt;/DisplayText&gt;&lt;record&gt;&lt;rec-number&gt;96&lt;/rec-number&gt;&lt;foreign-keys&gt;&lt;key app="EN" db-id="pd5xwavzpfvf54e9rf5xw2wqwvev2e0pvfvv" timestamp="1559195595"&gt;96&lt;/key&gt;&lt;/foreign-keys&gt;&lt;ref-type name="Web Page"&gt;12&lt;/ref-type&gt;&lt;contributors&gt;&lt;authors&gt;&lt;author&gt;Anon.&lt;/author&gt;&lt;/authors&gt;&lt;/contributors&gt;&lt;titles&gt;&lt;title&gt;World Ports &lt;/title&gt;&lt;/titles&gt;&lt;number&gt;10 January 2019&lt;/number&gt;&lt;dates&gt;&lt;year&gt;2018&lt;/year&gt;&lt;/dates&gt;&lt;urls&gt;&lt;related-urls&gt;&lt;url&gt;http://ports.com/&lt;/url&gt;&lt;/related-urls&gt;&lt;/urls&gt;&lt;/record&gt;&lt;/Cite&gt;&lt;/EndNote&gt;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[9]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Cross validation and verification only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Unknown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Cambodia, Laos, Myanmar, 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lastRenderedPageBreak/>
              <w:t>Thai Sea ports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instrText xml:space="preserve"> ADDIN EN.CITE &lt;EndNote&gt;&lt;Cite&gt;&lt;Author&gt;Thai P&amp;amp;I Services International Ltd&lt;/Author&gt;&lt;Year&gt;2018&lt;/Year&gt;&lt;RecNum&gt;97&lt;/RecNum&gt;&lt;DisplayText&gt;[10]&lt;/DisplayText&gt;&lt;record&gt;&lt;rec-number&gt;97&lt;/rec-number&gt;&lt;foreign-keys&gt;&lt;key app="EN" db-id="pd5xwavzpfvf54e9rf5xw2wqwvev2e0pvfvv" timestamp="1559195751"&gt;97&lt;/key&gt;&lt;/foreign-keys&gt;&lt;ref-type name="Web Page"&gt;12&lt;/ref-type&gt;&lt;contributors&gt;&lt;authors&gt;&lt;author&gt;Thai P&amp;amp;I Services International Ltd, &lt;/author&gt;&lt;/authors&gt;&lt;/contributors&gt;&lt;titles&gt;&lt;title&gt;Port Information&lt;/title&gt;&lt;/titles&gt;&lt;dates&gt;&lt;year&gt;2018&lt;/year&gt;&lt;/dates&gt;&lt;urls&gt;&lt;related-urls&gt;&lt;url&gt;http://www.tpni.co.th/&lt;/url&gt;&lt;/related-urls&gt;&lt;/urls&gt;&lt;/record&gt;&lt;/Cite&gt;&lt;/EndNote&gt;</w:instrTex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HK"/>
              </w:rPr>
              <w:t>[10]</w: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Thai Sea Ports (Industry Information)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Unknown. Available online.  Grey literature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Laos River Ports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instrText xml:space="preserve"> ADDIN EN.CITE &lt;EndNote&gt;&lt;Cite&gt;&lt;Author&gt;Louanglath&lt;/Author&gt;&lt;Year&gt;2010&lt;/Year&gt;&lt;RecNum&gt;98&lt;/RecNum&gt;&lt;DisplayText&gt;[11]&lt;/DisplayText&gt;&lt;record&gt;&lt;rec-number&gt;98&lt;/rec-number&gt;&lt;foreign-keys&gt;&lt;key app="EN" db-id="pd5xwavzpfvf54e9rf5xw2wqwvev2e0pvfvv" timestamp="1559195903"&gt;98&lt;/key&gt;&lt;/foreign-keys&gt;&lt;ref-type name="Government Document"&gt;46&lt;/ref-type&gt;&lt;contributors&gt;&lt;authors&gt;&lt;author&gt;Louanglath, Somphone&lt;/author&gt;&lt;/authors&gt;&lt;secondary-authors&gt;&lt;author&gt;Department of Waterways&lt;/author&gt;&lt;/secondary-authors&gt;&lt;/contributors&gt;&lt;titles&gt;&lt;title&gt;Development of Ports and Cruise in Mekong River, Lao PDR (Powerpoint)&lt;/title&gt;&lt;/titles&gt;&lt;dates&gt;&lt;year&gt;2010&lt;/year&gt;&lt;/dates&gt;&lt;urls&gt;&lt;/urls&gt;&lt;/record&gt;&lt;/Cite&gt;&lt;/EndNote&gt;</w:instrTex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HK"/>
              </w:rPr>
              <w:t>[11]</w: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Information on Laos Mekong River ports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(Government</w:t>
            </w: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)</w:t>
            </w:r>
          </w:p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Grey literature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Laos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Myanmar Ports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instrText xml:space="preserve"> ADDIN EN.CITE &lt;EndNote&gt;&lt;Cite&gt;&lt;Author&gt;Myanmar Port Authority (MPA)&lt;/Author&gt;&lt;Year&gt;2019&lt;/Year&gt;&lt;RecNum&gt;99&lt;/RecNum&gt;&lt;DisplayText&gt;[12]&lt;/DisplayText&gt;&lt;record&gt;&lt;rec-number&gt;99&lt;/rec-number&gt;&lt;foreign-keys&gt;&lt;key app="EN" db-id="pd5xwavzpfvf54e9rf5xw2wqwvev2e0pvfvv" timestamp="1559196063"&gt;99&lt;/key&gt;&lt;/foreign-keys&gt;&lt;ref-type name="Web Page"&gt;12&lt;/ref-type&gt;&lt;contributors&gt;&lt;authors&gt;&lt;author&gt;Myanmar Port Authority (MPA), &lt;/author&gt;&lt;/authors&gt;&lt;/contributors&gt;&lt;titles&gt;&lt;title&gt;Port in Myanmar&lt;/title&gt;&lt;/titles&gt;&lt;dates&gt;&lt;year&gt;2019&lt;/year&gt;&lt;/dates&gt;&lt;urls&gt;&lt;related-urls&gt;&lt;url&gt;http://www.mpa.gov.mm/port-myanmar?page=1&lt;/url&gt;&lt;/related-urls&gt;&lt;/urls&gt;&lt;/record&gt;&lt;/Cite&gt;&lt;/EndNote&gt;</w:instrTex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HK"/>
              </w:rPr>
              <w:t>[12]</w: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Information on Myanmar’s ports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Government</w:t>
            </w:r>
          </w:p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(Grey Literature)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Myanmar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Mekong river ports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HK"/>
              </w:rPr>
              <w:instrText xml:space="preserve"> ADDIN EN.CITE &lt;EndNote&gt;&lt;Cite&gt;&lt;Author&gt;Hamlin&lt;/Author&gt;&lt;Year&gt;2008&lt;/Year&gt;&lt;RecNum&gt;100&lt;/RecNum&gt;&lt;DisplayText&gt;[13]&lt;/DisplayText&gt;&lt;record&gt;&lt;rec-number&gt;100&lt;/rec-number&gt;&lt;foreign-keys&gt;&lt;key app="EN" db-id="pd5xwavzpfvf54e9rf5xw2wqwvev2e0pvfvv" timestamp="1559196192"&gt;100&lt;/key&gt;&lt;/foreign-keys&gt;&lt;ref-type name="Manuscript"&gt;36&lt;/ref-type&gt;&lt;contributors&gt;&lt;authors&gt;&lt;author&gt;Hamlin, Timothy&lt;/author&gt;&lt;/authors&gt;&lt;secondary-authors&gt;&lt;author&gt;The Henry L. Stimson Center&lt;/author&gt;&lt;/secondary-authors&gt;&lt;/contributors&gt;&lt;titles&gt;&lt;title&gt;Commercial Transportation on the Mekong River &lt;/title&gt;&lt;/titles&gt;&lt;dates&gt;&lt;year&gt;2008&lt;/year&gt;&lt;/dates&gt;&lt;urls&gt;&lt;related-urls&gt;&lt;url&gt;https://data.opendevelopmentmekong.net/dataset/05b57991-3a42-400d-a84e-3d6c876dcb0a/resource/6c43efd0-2fb9-462a-842f-9235a3f9fc79/download/Commercial-Transportation-on-the-Mekong-River.pdf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HK"/>
              </w:rPr>
              <w:t>[13]</w:t>
            </w: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 xml:space="preserve">Mekong ports 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Open data</w:t>
            </w:r>
          </w:p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(Grey Literature)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Vietnam, Cambodia, Laos, Myanmar, Thailand</w:t>
            </w:r>
          </w:p>
        </w:tc>
      </w:tr>
      <w:tr w:rsidR="00D04DAD" w:rsidRPr="00D04DAD" w:rsidTr="00D04DAD">
        <w:trPr>
          <w:trHeight w:val="584"/>
        </w:trPr>
        <w:tc>
          <w:tcPr>
            <w:tcW w:w="9514" w:type="dxa"/>
            <w:gridSpan w:val="6"/>
          </w:tcPr>
          <w:p w:rsidR="00D04DAD" w:rsidRPr="00D04DAD" w:rsidRDefault="00D04DAD" w:rsidP="00D04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4DAD">
              <w:rPr>
                <w:rFonts w:ascii="Times New Roman" w:hAnsi="Times New Roman"/>
                <w:b/>
                <w:sz w:val="20"/>
                <w:szCs w:val="20"/>
              </w:rPr>
              <w:t xml:space="preserve">Airport Data 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Airport data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&lt;EndNote&gt;&lt;Cite&gt;&lt;Author&gt;Patokallio&lt;/Author&gt;&lt;Year&gt;2015&lt;/Year&gt;&lt;RecNum&gt;92&lt;/RecNum&gt;&lt;DisplayText&gt;[14]&lt;/DisplayText&gt;&lt;record&gt;&lt;rec-number&gt;92&lt;/rec-number&gt;&lt;foreign-keys&gt;&lt;key app="EN" db-id="pd5xwavzpfvf54e9rf5xw2wqwvev2e0pvfvv" timestamp="1559189695"&gt;92&lt;/key&gt;&lt;/foreign-keys&gt;&lt;ref-type name="Generic"&gt;13&lt;/ref-type&gt;&lt;contributors&gt;&lt;authors&gt;&lt;author&gt;Patokallio, Jano&lt;/author&gt;&lt;/authors&gt;&lt;/contributors&gt;&lt;titles&gt;&lt;title&gt;OpenFlights&lt;/title&gt;&lt;/titles&gt;&lt;dates&gt;&lt;year&gt;2015&lt;/year&gt;&lt;/dates&gt;&lt;urls&gt;&lt;/urls&gt;&lt;/record&gt;&lt;/Cite&gt;&lt;/EndNote&gt;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[14]</w:t>
            </w:r>
            <w:r w:rsidRPr="00D04D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04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 xml:space="preserve">Airport data 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Open Directory License (ODL)</w:t>
            </w:r>
          </w:p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t>(Informal)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China, Vietnam, Cambodia, Laos, Myanmar, Thailand</w:t>
            </w:r>
          </w:p>
        </w:tc>
      </w:tr>
      <w:tr w:rsidR="00D04DAD" w:rsidRPr="00D04DAD" w:rsidTr="00D04DAD">
        <w:trPr>
          <w:trHeight w:val="584"/>
        </w:trPr>
        <w:tc>
          <w:tcPr>
            <w:tcW w:w="9514" w:type="dxa"/>
            <w:gridSpan w:val="6"/>
          </w:tcPr>
          <w:p w:rsidR="00D04DAD" w:rsidRPr="00D04DAD" w:rsidRDefault="00D04DAD" w:rsidP="00D04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b/>
                <w:sz w:val="20"/>
                <w:szCs w:val="20"/>
              </w:rPr>
              <w:t>Economic Data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Thai GIS and Port Data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instrText xml:space="preserve"> ADDIN EN.CITE &lt;EndNote&gt;&lt;Cite&gt;&lt;Author&gt;Thailand Board of Investment&lt;/Author&gt;&lt;Year&gt;2017&lt;/Year&gt;&lt;RecNum&gt;101&lt;/RecNum&gt;&lt;DisplayText&gt;[15]&lt;/DisplayText&gt;&lt;record&gt;&lt;rec-number&gt;101&lt;/rec-number&gt;&lt;foreign-keys&gt;&lt;key app="EN" db-id="pd5xwavzpfvf54e9rf5xw2wqwvev2e0pvfvv" timestamp="1559196392"&gt;101&lt;/key&gt;&lt;/foreign-keys&gt;&lt;ref-type name="Web Page"&gt;12&lt;/ref-type&gt;&lt;contributors&gt;&lt;authors&gt;&lt;author&gt;Thailand Board of Investment, &lt;/author&gt;&lt;/authors&gt;&lt;/contributors&gt;&lt;titles&gt;&lt;title&gt;Seaports&lt;/title&gt;&lt;/titles&gt;&lt;number&gt;10 March 2019&lt;/number&gt;&lt;dates&gt;&lt;year&gt;2017&lt;/year&gt;&lt;/dates&gt;&lt;urls&gt;&lt;related-urls&gt;&lt;url&gt;https://www.boi.go.th/index.php?page=seaports&lt;/url&gt;&lt;/related-urls&gt;&lt;/urls&gt;&lt;/record&gt;&lt;/Cite&gt;&lt;/EndNote&gt;</w:instrTex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HK"/>
              </w:rPr>
              <w:t>[15]</w:t>
            </w:r>
            <w:r w:rsidRPr="00D04DAD"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Port details, description of provinces or districts.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Government</w:t>
            </w:r>
          </w:p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(All rights reserved)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 xml:space="preserve">Vietnamese infrastructure information 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HK"/>
              </w:rPr>
              <w:instrText xml:space="preserve"> ADDIN EN.CITE &lt;EndNote&gt;&lt;Cite&gt;&lt;Author&gt;Foreign Investment Agency: Ministry of Planning and Investment&lt;/Author&gt;&lt;Year&gt;2014&lt;/Year&gt;&lt;RecNum&gt;102&lt;/RecNum&gt;&lt;DisplayText&gt;[16]&lt;/DisplayText&gt;&lt;record&gt;&lt;rec-number&gt;102&lt;/rec-number&gt;&lt;foreign-keys&gt;&lt;key app="EN" db-id="pd5xwavzpfvf54e9rf5xw2wqwvev2e0pvfvv" timestamp="1559196713"&gt;102&lt;/key&gt;&lt;/foreign-keys&gt;&lt;ref-type name="Web Page"&gt;12&lt;/ref-type&gt;&lt;contributors&gt;&lt;authors&gt;&lt;author&gt;Foreign Investment Agency: Ministry of Planning and Investment,&lt;/author&gt;&lt;/authors&gt;&lt;/contributors&gt;&lt;titles&gt;&lt;title&gt;Investment Promotion Center for North Vietnam&lt;/title&gt;&lt;/titles&gt;&lt;number&gt;15 March 2019&lt;/number&gt;&lt;dates&gt;&lt;year&gt;2014&lt;/year&gt;&lt;/dates&gt;&lt;urls&gt;&lt;related-urls&gt;&lt;url&gt;http://ipcn.vn/en/regions/detail/138/thanh-hoa.html&lt;/url&gt;&lt;/related-urls&gt;&lt;/urls&gt;&lt;/record&gt;&lt;/Cite&gt;&lt;/EndNote&gt;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HK"/>
              </w:rPr>
              <w:t>[16]</w:t>
            </w: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end"/>
            </w:r>
            <w:r w:rsidRPr="00D04DAD" w:rsidDel="00D5499E">
              <w:rPr>
                <w:rFonts w:ascii="Times New Roman" w:hAnsi="Times New Roman"/>
                <w:sz w:val="20"/>
                <w:szCs w:val="20"/>
                <w:lang w:val="en-HK"/>
              </w:rPr>
              <w:t xml:space="preserve"> </w:t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Investment information on Vietnamese provinces including port and air infrastructure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Government</w:t>
            </w:r>
          </w:p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(Grey Literature)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</w:tr>
      <w:tr w:rsidR="00D04DAD" w:rsidRPr="00D04DAD" w:rsidTr="00D04DAD">
        <w:trPr>
          <w:gridAfter w:val="1"/>
          <w:wAfter w:w="15" w:type="dxa"/>
          <w:trHeight w:val="584"/>
        </w:trPr>
        <w:tc>
          <w:tcPr>
            <w:tcW w:w="1560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</w:rPr>
              <w:t>Economic Infrastructure across ASEAN</w:t>
            </w:r>
          </w:p>
        </w:tc>
        <w:tc>
          <w:tcPr>
            <w:tcW w:w="1559" w:type="dxa"/>
          </w:tcPr>
          <w:p w:rsidR="00D04DAD" w:rsidRPr="00D04DAD" w:rsidRDefault="00D04DAD" w:rsidP="00D04DAD">
            <w:pPr>
              <w:rPr>
                <w:rFonts w:ascii="Times New Roman" w:hAnsi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HK"/>
              </w:rPr>
              <w:instrText xml:space="preserve"> ADDIN EN.CITE &lt;EndNote&gt;&lt;Cite&gt;&lt;Author&gt;The World Bank&lt;/Author&gt;&lt;Year&gt;2016&lt;/Year&gt;&lt;RecNum&gt;80&lt;/RecNum&gt;&lt;DisplayText&gt;[17]&lt;/DisplayText&gt;&lt;record&gt;&lt;rec-number&gt;80&lt;/rec-number&gt;&lt;foreign-keys&gt;&lt;key app="EN" db-id="pd5xwavzpfvf54e9rf5xw2wqwvev2e0pvfvv" timestamp="1558930762"&gt;80&lt;/key&gt;&lt;/foreign-keys&gt;&lt;ref-type name="Government Document"&gt;46&lt;/ref-type&gt;&lt;contributors&gt;&lt;authors&gt;&lt;author&gt;The World Bank, &lt;/author&gt;&lt;/authors&gt;&lt;/contributors&gt;&lt;titles&gt;&lt;title&gt;East Asia and Pacific : Enhancing ASEAN Connectivity Monitoring and Evaluation&lt;/title&gt;&lt;/titles&gt;&lt;dates&gt;&lt;year&gt;2016&lt;/year&gt;&lt;/dates&gt;&lt;urls&gt;&lt;related-urls&gt;&lt;url&gt;http://documents.worldbank.org/curated/en/119821468023689664/pdf/16-05-24-MPAC-M-E-Full.pdf&lt;/url&gt;&lt;/related-urls&gt;&lt;/urls&gt;&lt;/record&gt;&lt;/Cite&gt;&lt;/EndNote&gt;</w:instrText>
            </w: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HK"/>
              </w:rPr>
              <w:t>[17]</w:t>
            </w:r>
            <w:r w:rsidRPr="00D04DAD">
              <w:rPr>
                <w:rFonts w:ascii="Times New Roman" w:hAnsi="Times New Roman"/>
                <w:sz w:val="20"/>
                <w:szCs w:val="20"/>
                <w:lang w:val="en-HK"/>
              </w:rPr>
              <w:fldChar w:fldCharType="end"/>
            </w:r>
          </w:p>
        </w:tc>
        <w:tc>
          <w:tcPr>
            <w:tcW w:w="2977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Data on transportation infrastructure and trading across ASEAN countries</w:t>
            </w:r>
          </w:p>
        </w:tc>
        <w:tc>
          <w:tcPr>
            <w:tcW w:w="1701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  <w:lang w:val="en-HK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  <w:lang w:val="en-HK"/>
              </w:rPr>
              <w:t>Intergovernmental (Grey Literature)</w:t>
            </w:r>
          </w:p>
        </w:tc>
        <w:tc>
          <w:tcPr>
            <w:tcW w:w="1702" w:type="dxa"/>
          </w:tcPr>
          <w:p w:rsidR="00D04DAD" w:rsidRPr="00D04DAD" w:rsidRDefault="00D04DAD" w:rsidP="00D0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AD">
              <w:rPr>
                <w:rFonts w:ascii="Times New Roman" w:hAnsi="Times New Roman" w:cs="Times New Roman"/>
                <w:sz w:val="20"/>
                <w:szCs w:val="20"/>
              </w:rPr>
              <w:t>ASEAN countries</w:t>
            </w:r>
          </w:p>
        </w:tc>
      </w:tr>
    </w:tbl>
    <w:p w:rsidR="00D04DAD" w:rsidRDefault="00D04DAD" w:rsidP="00D04DAD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eastAsia="zh-CN"/>
        </w:rPr>
      </w:pPr>
      <w:r w:rsidRPr="00D04DAD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eastAsia="zh-CN"/>
        </w:rPr>
        <w:t>*</w:t>
      </w:r>
      <w:r w:rsidRPr="00D04DAD">
        <w:rPr>
          <w:rFonts w:ascii="Times New Roman" w:eastAsiaTheme="minorEastAsia" w:hAnsi="Times New Roman"/>
          <w:sz w:val="20"/>
          <w:szCs w:val="20"/>
          <w:lang w:val="en-HK" w:eastAsia="zh-CN"/>
        </w:rPr>
        <w:t xml:space="preserve"> Accessed via Open Development Mekong (ODM</w:t>
      </w:r>
      <w:proofErr w:type="gramStart"/>
      <w:r w:rsidRPr="00D04DAD">
        <w:rPr>
          <w:rFonts w:ascii="Times New Roman" w:eastAsiaTheme="minorEastAsia" w:hAnsi="Times New Roman"/>
          <w:sz w:val="20"/>
          <w:szCs w:val="20"/>
          <w:lang w:val="en-HK" w:eastAsia="zh-CN"/>
        </w:rPr>
        <w:t>)website</w:t>
      </w:r>
      <w:proofErr w:type="gramEnd"/>
      <w:r w:rsidRPr="00D04DAD">
        <w:rPr>
          <w:rFonts w:ascii="Times New Roman" w:eastAsiaTheme="minorEastAsia" w:hAnsi="Times New Roman"/>
          <w:sz w:val="20"/>
          <w:szCs w:val="20"/>
          <w:lang w:val="en-HK" w:eastAsia="zh-CN"/>
        </w:rPr>
        <w:t xml:space="preserve"> (third party access)</w:t>
      </w:r>
    </w:p>
    <w:p w:rsidR="00D04DAD" w:rsidRPr="00D04DAD" w:rsidRDefault="00D04DAD" w:rsidP="00D04DAD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eastAsia="zh-CN"/>
        </w:rPr>
      </w:pPr>
    </w:p>
    <w:p w:rsidR="00D04DAD" w:rsidRPr="00D04DAD" w:rsidRDefault="00D04DAD">
      <w:pPr>
        <w:rPr>
          <w:b/>
        </w:rPr>
      </w:pPr>
      <w:r w:rsidRPr="00D04DAD">
        <w:rPr>
          <w:b/>
        </w:rPr>
        <w:t>References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04DAD">
        <w:t>1.</w:t>
      </w:r>
      <w:r w:rsidRPr="00D04DAD">
        <w:tab/>
        <w:t xml:space="preserve">Gilbert, M., et al., </w:t>
      </w:r>
      <w:r w:rsidRPr="00D04DAD">
        <w:rPr>
          <w:i/>
        </w:rPr>
        <w:t>New global pig data in support of the African Swine Fever epidemics</w:t>
      </w:r>
      <w:r w:rsidRPr="00D04DAD">
        <w:t>. 2019, Harvard Dataverse.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2.</w:t>
      </w:r>
      <w:r w:rsidRPr="00D04DAD">
        <w:tab/>
        <w:t xml:space="preserve">FAO. </w:t>
      </w:r>
      <w:r w:rsidRPr="00D04DAD">
        <w:rPr>
          <w:i/>
        </w:rPr>
        <w:t>EMPRES-i</w:t>
      </w:r>
      <w:r w:rsidRPr="00D04DAD">
        <w:t xml:space="preserve">.  29 May 2019]; Available from: </w:t>
      </w:r>
      <w:hyperlink r:id="rId4" w:history="1">
        <w:r w:rsidRPr="00D04DAD">
          <w:rPr>
            <w:rStyle w:val="Hyperlink"/>
          </w:rPr>
          <w:t>http://empres-i.fao.org/</w:t>
        </w:r>
      </w:hyperlink>
      <w:r w:rsidRPr="00D04DAD">
        <w:t xml:space="preserve"> 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3.</w:t>
      </w:r>
      <w:r w:rsidRPr="00D04DAD">
        <w:tab/>
        <w:t xml:space="preserve">OIE, </w:t>
      </w:r>
      <w:r w:rsidRPr="00D04DAD">
        <w:rPr>
          <w:i/>
        </w:rPr>
        <w:t>World Animal Health Information Database (WAHID) Interface.</w:t>
      </w:r>
      <w:r w:rsidRPr="00D04DAD">
        <w:t xml:space="preserve"> 2016.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4.</w:t>
      </w:r>
      <w:r w:rsidRPr="00D04DAD">
        <w:tab/>
        <w:t xml:space="preserve">Map, O.S. </w:t>
      </w:r>
      <w:r w:rsidRPr="00D04DAD">
        <w:rPr>
          <w:i/>
        </w:rPr>
        <w:t>Open street map</w:t>
      </w:r>
      <w:r w:rsidRPr="00D04DAD">
        <w:t>. Retrieved March 2019  [cited 30; 2019].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5.</w:t>
      </w:r>
      <w:r w:rsidRPr="00D04DAD">
        <w:tab/>
        <w:t xml:space="preserve">Asian Development Bank Environment Operations Center. </w:t>
      </w:r>
      <w:r w:rsidRPr="00D04DAD">
        <w:rPr>
          <w:i/>
        </w:rPr>
        <w:t>Greater Mekong Subregion rail links 2012</w:t>
      </w:r>
      <w:r w:rsidRPr="00D04DAD">
        <w:t>. 2012  [cited 2019 10 January 2019].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6.</w:t>
      </w:r>
      <w:r w:rsidRPr="00D04DAD">
        <w:tab/>
        <w:t xml:space="preserve">UN ESCAP Asian Highway for Member states (ESCAP). 2017  29 March 2019]; Available from: </w:t>
      </w:r>
      <w:hyperlink r:id="rId5" w:history="1">
        <w:r w:rsidRPr="00D04DAD">
          <w:rPr>
            <w:rStyle w:val="Hyperlink"/>
          </w:rPr>
          <w:t>https://www.unescap.org/resources/status-asian-highway-member-countries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7.</w:t>
      </w:r>
      <w:r w:rsidRPr="00D04DAD">
        <w:tab/>
        <w:t xml:space="preserve">Association of Southeast Asian Nations (ASEAN). </w:t>
      </w:r>
      <w:r w:rsidRPr="00D04DAD">
        <w:rPr>
          <w:i/>
        </w:rPr>
        <w:t>Annex A ASEAN Highway Network</w:t>
      </w:r>
      <w:r w:rsidRPr="00D04DAD">
        <w:t xml:space="preserve">. 2012; Available from: </w:t>
      </w:r>
      <w:hyperlink r:id="rId6" w:history="1">
        <w:r w:rsidRPr="00D04DAD">
          <w:rPr>
            <w:rStyle w:val="Hyperlink"/>
          </w:rPr>
          <w:t>https://asean.org/?static_post=annex-a-asean-highway-network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8.</w:t>
      </w:r>
      <w:r w:rsidRPr="00D04DAD">
        <w:tab/>
        <w:t xml:space="preserve">Telle, B. </w:t>
      </w:r>
      <w:r w:rsidRPr="00D04DAD">
        <w:rPr>
          <w:i/>
        </w:rPr>
        <w:t>Cruise Ship Locations from 2003 -2017</w:t>
      </w:r>
      <w:r w:rsidRPr="00D04DAD">
        <w:t xml:space="preserve">. 2017; Available from: </w:t>
      </w:r>
      <w:hyperlink r:id="rId7" w:history="1">
        <w:r w:rsidRPr="00D04DAD">
          <w:rPr>
            <w:rStyle w:val="Hyperlink"/>
          </w:rPr>
          <w:t>https://data.world/brandon-telle/cruise-ship-locations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9.</w:t>
      </w:r>
      <w:r w:rsidRPr="00D04DAD">
        <w:tab/>
        <w:t xml:space="preserve">Anon. </w:t>
      </w:r>
      <w:r w:rsidRPr="00D04DAD">
        <w:rPr>
          <w:i/>
        </w:rPr>
        <w:t xml:space="preserve">World Ports </w:t>
      </w:r>
      <w:r w:rsidRPr="00D04DAD">
        <w:t xml:space="preserve">2018  10 January 2019]; Available from: </w:t>
      </w:r>
      <w:hyperlink r:id="rId8" w:history="1">
        <w:r w:rsidRPr="00D04DAD">
          <w:rPr>
            <w:rStyle w:val="Hyperlink"/>
          </w:rPr>
          <w:t>http://ports.com/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10.</w:t>
      </w:r>
      <w:r w:rsidRPr="00D04DAD">
        <w:tab/>
        <w:t xml:space="preserve">Thai P&amp;I Services International Ltd. </w:t>
      </w:r>
      <w:r w:rsidRPr="00D04DAD">
        <w:rPr>
          <w:i/>
        </w:rPr>
        <w:t>Port Information</w:t>
      </w:r>
      <w:r w:rsidRPr="00D04DAD">
        <w:t xml:space="preserve">. 2018; Available from: </w:t>
      </w:r>
      <w:hyperlink r:id="rId9" w:history="1">
        <w:r w:rsidRPr="00D04DAD">
          <w:rPr>
            <w:rStyle w:val="Hyperlink"/>
          </w:rPr>
          <w:t>http://www.tpni.co.th/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lastRenderedPageBreak/>
        <w:t>11.</w:t>
      </w:r>
      <w:r w:rsidRPr="00D04DAD">
        <w:tab/>
        <w:t xml:space="preserve">Louanglath, S., </w:t>
      </w:r>
      <w:r w:rsidRPr="00D04DAD">
        <w:rPr>
          <w:i/>
        </w:rPr>
        <w:t>Development of Ports and Cruise in Mekong River, Lao PDR (Powerpoint)</w:t>
      </w:r>
      <w:r w:rsidRPr="00D04DAD">
        <w:t>, D.o. Waterways, Editor. 2010.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12.</w:t>
      </w:r>
      <w:r w:rsidRPr="00D04DAD">
        <w:tab/>
        <w:t xml:space="preserve">Myanmar Port Authority (MPA). </w:t>
      </w:r>
      <w:r w:rsidRPr="00D04DAD">
        <w:rPr>
          <w:i/>
        </w:rPr>
        <w:t>Port in Myanmar</w:t>
      </w:r>
      <w:r w:rsidRPr="00D04DAD">
        <w:t xml:space="preserve">. 2019; Available from: </w:t>
      </w:r>
      <w:hyperlink r:id="rId10" w:history="1">
        <w:r w:rsidRPr="00D04DAD">
          <w:rPr>
            <w:rStyle w:val="Hyperlink"/>
          </w:rPr>
          <w:t>http://www.mpa.gov.mm/port-myanmar?page=1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13.</w:t>
      </w:r>
      <w:r w:rsidRPr="00D04DAD">
        <w:tab/>
        <w:t xml:space="preserve">Hamlin, T., </w:t>
      </w:r>
      <w:r w:rsidRPr="00D04DAD">
        <w:rPr>
          <w:i/>
        </w:rPr>
        <w:t xml:space="preserve">Commercial Transportation on the Mekong River </w:t>
      </w:r>
      <w:r w:rsidRPr="00D04DAD">
        <w:t>T.H.L.S. Center, Editor. 2008.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14.</w:t>
      </w:r>
      <w:r w:rsidRPr="00D04DAD">
        <w:tab/>
        <w:t xml:space="preserve">Patokallio, J., </w:t>
      </w:r>
      <w:r w:rsidRPr="00D04DAD">
        <w:rPr>
          <w:i/>
        </w:rPr>
        <w:t>OpenFlights</w:t>
      </w:r>
      <w:r w:rsidRPr="00D04DAD">
        <w:t>. 2015.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15.</w:t>
      </w:r>
      <w:r w:rsidRPr="00D04DAD">
        <w:tab/>
        <w:t xml:space="preserve">Thailand Board of Investment. </w:t>
      </w:r>
      <w:r w:rsidRPr="00D04DAD">
        <w:rPr>
          <w:i/>
        </w:rPr>
        <w:t>Seaports</w:t>
      </w:r>
      <w:r w:rsidRPr="00D04DAD">
        <w:t xml:space="preserve">. 2017  10 March 2019]; Available from: </w:t>
      </w:r>
      <w:hyperlink r:id="rId11" w:history="1">
        <w:r w:rsidRPr="00D04DAD">
          <w:rPr>
            <w:rStyle w:val="Hyperlink"/>
          </w:rPr>
          <w:t>https://www.boi.go.th/index.php?page=seaports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spacing w:after="0"/>
        <w:ind w:left="720" w:hanging="720"/>
      </w:pPr>
      <w:r w:rsidRPr="00D04DAD">
        <w:t>16.</w:t>
      </w:r>
      <w:r w:rsidRPr="00D04DAD">
        <w:tab/>
        <w:t xml:space="preserve">Foreign Investment Agency: Ministry of Planning and Investment. </w:t>
      </w:r>
      <w:r w:rsidRPr="00D04DAD">
        <w:rPr>
          <w:i/>
        </w:rPr>
        <w:t>Investment Promotion Center for North Vietnam</w:t>
      </w:r>
      <w:r w:rsidRPr="00D04DAD">
        <w:t xml:space="preserve">. 2014  15 March 2019]; Available from: </w:t>
      </w:r>
      <w:hyperlink r:id="rId12" w:history="1">
        <w:r w:rsidRPr="00D04DAD">
          <w:rPr>
            <w:rStyle w:val="Hyperlink"/>
          </w:rPr>
          <w:t>http://ipcn.vn/en/regions/detail/138/thanh-hoa.html</w:t>
        </w:r>
      </w:hyperlink>
      <w:r w:rsidRPr="00D04DAD">
        <w:t>.</w:t>
      </w:r>
    </w:p>
    <w:p w:rsidR="00D04DAD" w:rsidRPr="00D04DAD" w:rsidRDefault="00D04DAD" w:rsidP="00D04DAD">
      <w:pPr>
        <w:pStyle w:val="EndNoteBibliography"/>
        <w:ind w:left="720" w:hanging="720"/>
      </w:pPr>
      <w:r w:rsidRPr="00D04DAD">
        <w:t>17.</w:t>
      </w:r>
      <w:r w:rsidRPr="00D04DAD">
        <w:tab/>
        <w:t xml:space="preserve">The World Bank, </w:t>
      </w:r>
      <w:r w:rsidRPr="00D04DAD">
        <w:rPr>
          <w:i/>
        </w:rPr>
        <w:t>East Asia and Pacific : Enhancing ASEAN Connectivity Monitoring and Evaluation</w:t>
      </w:r>
      <w:r w:rsidRPr="00D04DAD">
        <w:t>. 2016.</w:t>
      </w:r>
    </w:p>
    <w:p w:rsidR="009843AB" w:rsidRDefault="00D04DAD">
      <w:r>
        <w:fldChar w:fldCharType="end"/>
      </w:r>
    </w:p>
    <w:sectPr w:rsidR="00984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5xwavzpfvf54e9rf5xw2wqwvev2e0pvfvv&quot;&gt;ASF&lt;record-ids&gt;&lt;item&gt;80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/record-ids&gt;&lt;/item&gt;&lt;/Libraries&gt;"/>
  </w:docVars>
  <w:rsids>
    <w:rsidRoot w:val="00D04DAD"/>
    <w:rsid w:val="000B02EE"/>
    <w:rsid w:val="000B1386"/>
    <w:rsid w:val="0014209F"/>
    <w:rsid w:val="00237296"/>
    <w:rsid w:val="00271831"/>
    <w:rsid w:val="00277C0C"/>
    <w:rsid w:val="002D0D26"/>
    <w:rsid w:val="0033281F"/>
    <w:rsid w:val="003335E8"/>
    <w:rsid w:val="00371950"/>
    <w:rsid w:val="003E626C"/>
    <w:rsid w:val="003E742F"/>
    <w:rsid w:val="003E7620"/>
    <w:rsid w:val="00410656"/>
    <w:rsid w:val="004F42EA"/>
    <w:rsid w:val="00537A77"/>
    <w:rsid w:val="00550D58"/>
    <w:rsid w:val="005617E4"/>
    <w:rsid w:val="00572177"/>
    <w:rsid w:val="005B6860"/>
    <w:rsid w:val="005B7FCE"/>
    <w:rsid w:val="005D696E"/>
    <w:rsid w:val="00626F14"/>
    <w:rsid w:val="006B37AE"/>
    <w:rsid w:val="006E71F0"/>
    <w:rsid w:val="00715383"/>
    <w:rsid w:val="00722ED4"/>
    <w:rsid w:val="00787780"/>
    <w:rsid w:val="007B11B7"/>
    <w:rsid w:val="007E5CBA"/>
    <w:rsid w:val="008323F6"/>
    <w:rsid w:val="008613C8"/>
    <w:rsid w:val="00893DFE"/>
    <w:rsid w:val="008F0BFF"/>
    <w:rsid w:val="00936142"/>
    <w:rsid w:val="009440A8"/>
    <w:rsid w:val="00962B1A"/>
    <w:rsid w:val="009709FE"/>
    <w:rsid w:val="00992452"/>
    <w:rsid w:val="009F08CF"/>
    <w:rsid w:val="00A359B4"/>
    <w:rsid w:val="00AB1A49"/>
    <w:rsid w:val="00AE291C"/>
    <w:rsid w:val="00AF47CA"/>
    <w:rsid w:val="00B52E8E"/>
    <w:rsid w:val="00C00EAA"/>
    <w:rsid w:val="00C503CB"/>
    <w:rsid w:val="00C60799"/>
    <w:rsid w:val="00CC4B1A"/>
    <w:rsid w:val="00CD2059"/>
    <w:rsid w:val="00D04DAD"/>
    <w:rsid w:val="00D2414A"/>
    <w:rsid w:val="00DD0782"/>
    <w:rsid w:val="00DE3DB4"/>
    <w:rsid w:val="00E20E57"/>
    <w:rsid w:val="00E758D7"/>
    <w:rsid w:val="00F2397F"/>
    <w:rsid w:val="00F270A8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1BAC"/>
  <w15:chartTrackingRefBased/>
  <w15:docId w15:val="{67914EC2-4E69-41C1-8DB7-6C82433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DA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A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04DA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4DA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04DA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4DA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04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a.world/brandon-telle/cruise-ship-locations" TargetMode="External"/><Relationship Id="rId12" Type="http://schemas.openxmlformats.org/officeDocument/2006/relationships/hyperlink" Target="http://ipcn.vn/en/regions/detail/138/thanh-ho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ean.org/?static_post=annex-a-asean-highway-network" TargetMode="External"/><Relationship Id="rId11" Type="http://schemas.openxmlformats.org/officeDocument/2006/relationships/hyperlink" Target="https://www.boi.go.th/index.php?page=seaports" TargetMode="External"/><Relationship Id="rId5" Type="http://schemas.openxmlformats.org/officeDocument/2006/relationships/hyperlink" Target="https://www.unescap.org/resources/status-asian-highway-member-countries" TargetMode="External"/><Relationship Id="rId10" Type="http://schemas.openxmlformats.org/officeDocument/2006/relationships/hyperlink" Target="http://www.mpa.gov.mm/port-myanmar?page=1" TargetMode="External"/><Relationship Id="rId4" Type="http://schemas.openxmlformats.org/officeDocument/2006/relationships/hyperlink" Target="http://empres-i.fao.org/" TargetMode="External"/><Relationship Id="rId9" Type="http://schemas.openxmlformats.org/officeDocument/2006/relationships/hyperlink" Target="http://www.tpni.co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Fiona Kong</dc:creator>
  <cp:keywords/>
  <dc:description/>
  <cp:lastModifiedBy>Dr. Fiona Kong</cp:lastModifiedBy>
  <cp:revision>4</cp:revision>
  <dcterms:created xsi:type="dcterms:W3CDTF">2019-05-30T08:05:00Z</dcterms:created>
  <dcterms:modified xsi:type="dcterms:W3CDTF">2019-05-31T03:18:00Z</dcterms:modified>
</cp:coreProperties>
</file>